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7786" w14:textId="00B7FB64" w:rsidR="009D2778" w:rsidRPr="009D2778" w:rsidRDefault="009D2778" w:rsidP="009D2778">
      <w:pPr>
        <w:widowControl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9D2778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Sample documentation of Visual Identification</w:t>
      </w:r>
    </w:p>
    <w:p w14:paraId="00523B20" w14:textId="77777777" w:rsidR="009D2778" w:rsidRDefault="009D2778" w:rsidP="009D2778">
      <w:pPr>
        <w:widowControl/>
        <w:jc w:val="center"/>
      </w:pPr>
    </w:p>
    <w:p w14:paraId="01B34C29" w14:textId="77777777" w:rsidR="009D2778" w:rsidRDefault="009D2778" w:rsidP="009D2778">
      <w:pPr>
        <w:widowControl/>
        <w:jc w:val="center"/>
      </w:pPr>
    </w:p>
    <w:p w14:paraId="26BAE89E" w14:textId="77777777" w:rsidR="009D2778" w:rsidRDefault="009D2778" w:rsidP="009D2778">
      <w:pPr>
        <w:widowControl/>
        <w:jc w:val="center"/>
      </w:pPr>
    </w:p>
    <w:p w14:paraId="2FC56D60" w14:textId="567D79EA" w:rsidR="009D2778" w:rsidRPr="008F5BED" w:rsidRDefault="009D2778" w:rsidP="009D2778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  <w:bookmarkStart w:id="1" w:name="_Hlk15304554"/>
      <w:r w:rsidRPr="008F5BED">
        <w:rPr>
          <w:rFonts w:ascii="Agency FB" w:hAnsi="Agency FB"/>
          <w:b/>
          <w:bCs/>
          <w:sz w:val="36"/>
          <w:szCs w:val="36"/>
        </w:rPr>
        <w:t>Insert name address and funeral home logo here.</w:t>
      </w:r>
    </w:p>
    <w:bookmarkEnd w:id="1"/>
    <w:p w14:paraId="113AAFA7" w14:textId="77777777" w:rsidR="009D2778" w:rsidRPr="008F5BED" w:rsidRDefault="009D2778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</w:p>
    <w:p w14:paraId="738888D2" w14:textId="2BE8A6B7" w:rsidR="003C11AB" w:rsidRDefault="003C11AB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r w:rsidRPr="008F5BED">
        <w:rPr>
          <w:rFonts w:ascii="Agency FB" w:hAnsi="Agency FB"/>
          <w:b/>
          <w:bCs/>
          <w:sz w:val="36"/>
          <w:szCs w:val="36"/>
        </w:rPr>
        <w:t xml:space="preserve">I </w:t>
      </w:r>
      <w:r w:rsidR="008F5BED">
        <w:rPr>
          <w:rFonts w:ascii="Agency FB" w:hAnsi="Agency FB"/>
          <w:b/>
          <w:bCs/>
          <w:sz w:val="36"/>
          <w:szCs w:val="36"/>
        </w:rPr>
        <w:t>(</w:t>
      </w:r>
      <w:r w:rsidR="008F5BED" w:rsidRPr="008F5BED">
        <w:rPr>
          <w:rFonts w:ascii="Agency FB" w:hAnsi="Agency FB"/>
          <w:b/>
          <w:bCs/>
          <w:color w:val="FF0000"/>
          <w:sz w:val="36"/>
          <w:szCs w:val="36"/>
        </w:rPr>
        <w:t>executor/immediate next of kin</w:t>
      </w:r>
      <w:r w:rsidR="008F5BED" w:rsidRPr="008F5BED">
        <w:rPr>
          <w:rFonts w:ascii="Agency FB" w:hAnsi="Agency FB"/>
          <w:b/>
          <w:bCs/>
          <w:sz w:val="36"/>
          <w:szCs w:val="36"/>
        </w:rPr>
        <w:t xml:space="preserve">) </w:t>
      </w:r>
      <w:r w:rsidRPr="008F5BED">
        <w:rPr>
          <w:rFonts w:ascii="Agency FB" w:hAnsi="Agency FB"/>
          <w:b/>
          <w:bCs/>
          <w:sz w:val="36"/>
          <w:szCs w:val="36"/>
        </w:rPr>
        <w:t xml:space="preserve">have been given the opportunity </w:t>
      </w:r>
      <w:bookmarkStart w:id="2" w:name="_Hlk15302753"/>
      <w:r w:rsidRPr="008F5BED">
        <w:rPr>
          <w:rFonts w:ascii="Agency FB" w:hAnsi="Agency FB"/>
          <w:b/>
          <w:bCs/>
          <w:sz w:val="36"/>
          <w:szCs w:val="36"/>
        </w:rPr>
        <w:t xml:space="preserve">to personally </w:t>
      </w:r>
      <w:r w:rsidR="00925433" w:rsidRPr="008F5BED">
        <w:rPr>
          <w:rFonts w:ascii="Agency FB" w:hAnsi="Agency FB"/>
          <w:b/>
          <w:bCs/>
          <w:sz w:val="36"/>
          <w:szCs w:val="36"/>
        </w:rPr>
        <w:t>view</w:t>
      </w:r>
      <w:r w:rsidRPr="008F5BED">
        <w:rPr>
          <w:rFonts w:ascii="Agency FB" w:hAnsi="Agency FB"/>
          <w:b/>
          <w:bCs/>
          <w:sz w:val="36"/>
          <w:szCs w:val="36"/>
        </w:rPr>
        <w:t xml:space="preserve"> </w:t>
      </w:r>
      <w:r w:rsidR="00925433" w:rsidRPr="008F5BED">
        <w:rPr>
          <w:rFonts w:ascii="Agency FB" w:hAnsi="Agency FB"/>
          <w:b/>
          <w:bCs/>
          <w:sz w:val="36"/>
          <w:szCs w:val="36"/>
        </w:rPr>
        <w:t xml:space="preserve">and verify the identity of the </w:t>
      </w:r>
      <w:r w:rsidRPr="008F5BED">
        <w:rPr>
          <w:rFonts w:ascii="Agency FB" w:hAnsi="Agency FB"/>
          <w:b/>
          <w:bCs/>
          <w:sz w:val="36"/>
          <w:szCs w:val="36"/>
        </w:rPr>
        <w:t>above deceased</w:t>
      </w:r>
      <w:bookmarkEnd w:id="2"/>
      <w:r w:rsidR="00421F4F" w:rsidRPr="008F5BED">
        <w:rPr>
          <w:rFonts w:ascii="Agency FB" w:hAnsi="Agency FB"/>
          <w:b/>
          <w:bCs/>
          <w:sz w:val="36"/>
          <w:szCs w:val="36"/>
        </w:rPr>
        <w:t xml:space="preserve"> (</w:t>
      </w:r>
      <w:r w:rsidR="009D2778" w:rsidRPr="008F5BED">
        <w:rPr>
          <w:rFonts w:ascii="Agency FB" w:hAnsi="Agency FB"/>
          <w:b/>
          <w:bCs/>
          <w:color w:val="FF0000"/>
          <w:sz w:val="36"/>
          <w:szCs w:val="36"/>
        </w:rPr>
        <w:t>name of deceased</w:t>
      </w:r>
      <w:r w:rsidR="00421F4F" w:rsidRPr="008F5BED">
        <w:rPr>
          <w:rFonts w:ascii="Agency FB" w:hAnsi="Agency FB"/>
          <w:b/>
          <w:bCs/>
          <w:sz w:val="36"/>
          <w:szCs w:val="36"/>
        </w:rPr>
        <w:t>)</w:t>
      </w:r>
      <w:r w:rsidRPr="008F5BED">
        <w:rPr>
          <w:rFonts w:ascii="Agency FB" w:hAnsi="Agency FB"/>
          <w:b/>
          <w:bCs/>
          <w:sz w:val="36"/>
          <w:szCs w:val="36"/>
        </w:rPr>
        <w:t>, and or a representative I have chosen,</w:t>
      </w:r>
      <w:r w:rsidR="00421F4F" w:rsidRPr="008F5BED">
        <w:rPr>
          <w:rFonts w:ascii="Agency FB" w:hAnsi="Agency FB" w:cs="Arial"/>
          <w:b/>
          <w:bCs/>
          <w:sz w:val="36"/>
          <w:szCs w:val="36"/>
        </w:rPr>
        <w:t xml:space="preserve"> </w:t>
      </w:r>
      <w:bookmarkStart w:id="3" w:name="_Hlk15303276"/>
      <w:r w:rsidR="00421F4F" w:rsidRPr="008F5BED">
        <w:rPr>
          <w:rFonts w:ascii="Agency FB" w:hAnsi="Agency FB" w:cs="Arial"/>
          <w:b/>
          <w:bCs/>
          <w:sz w:val="36"/>
          <w:szCs w:val="36"/>
        </w:rPr>
        <w:t>(as per the order of priority as outlined in Section 36 of the Funeral Services Act General Regulation)</w:t>
      </w:r>
      <w:bookmarkEnd w:id="3"/>
      <w:r w:rsidRPr="008F5BED">
        <w:rPr>
          <w:rFonts w:ascii="Agency FB" w:hAnsi="Agency FB"/>
          <w:b/>
          <w:bCs/>
          <w:sz w:val="36"/>
          <w:szCs w:val="36"/>
        </w:rPr>
        <w:t xml:space="preserve"> </w:t>
      </w:r>
      <w:r w:rsidR="00421F4F" w:rsidRPr="008F5BED">
        <w:rPr>
          <w:rFonts w:ascii="Agency FB" w:hAnsi="Agency FB"/>
          <w:b/>
          <w:bCs/>
          <w:sz w:val="36"/>
          <w:szCs w:val="36"/>
        </w:rPr>
        <w:t>according to the policy and best practice of  named funeral establishment (</w:t>
      </w:r>
      <w:bookmarkStart w:id="4" w:name="_Hlk15303769"/>
      <w:r w:rsidR="009D2778" w:rsidRPr="008F5BED">
        <w:rPr>
          <w:rFonts w:ascii="Agency FB" w:hAnsi="Agency FB"/>
          <w:b/>
          <w:bCs/>
          <w:color w:val="FF0000"/>
          <w:sz w:val="36"/>
          <w:szCs w:val="36"/>
        </w:rPr>
        <w:t>funeral home name, address and location</w:t>
      </w:r>
      <w:bookmarkEnd w:id="4"/>
      <w:r w:rsidR="00421F4F" w:rsidRPr="008F5BED">
        <w:rPr>
          <w:rFonts w:ascii="Agency FB" w:hAnsi="Agency FB"/>
          <w:b/>
          <w:bCs/>
          <w:sz w:val="36"/>
          <w:szCs w:val="36"/>
        </w:rPr>
        <w:t>).</w:t>
      </w:r>
      <w:r w:rsidR="008F5BED">
        <w:rPr>
          <w:rFonts w:ascii="Agency FB" w:hAnsi="Agency FB"/>
          <w:b/>
          <w:bCs/>
          <w:sz w:val="36"/>
          <w:szCs w:val="36"/>
        </w:rPr>
        <w:t xml:space="preserve"> The verification and identification of (</w:t>
      </w:r>
      <w:r w:rsidR="008F5BED" w:rsidRPr="008F5BED">
        <w:rPr>
          <w:rFonts w:ascii="Agency FB" w:hAnsi="Agency FB"/>
          <w:b/>
          <w:bCs/>
          <w:color w:val="FF0000"/>
          <w:sz w:val="36"/>
          <w:szCs w:val="36"/>
        </w:rPr>
        <w:t>name of deceased</w:t>
      </w:r>
      <w:r w:rsidR="008F5BED">
        <w:rPr>
          <w:rFonts w:ascii="Agency FB" w:hAnsi="Agency FB"/>
          <w:b/>
          <w:bCs/>
          <w:sz w:val="36"/>
          <w:szCs w:val="36"/>
        </w:rPr>
        <w:t>) has been</w:t>
      </w:r>
      <w:r w:rsidR="0026334B">
        <w:rPr>
          <w:rFonts w:ascii="Agency FB" w:hAnsi="Agency FB"/>
          <w:b/>
          <w:bCs/>
          <w:sz w:val="36"/>
          <w:szCs w:val="36"/>
        </w:rPr>
        <w:t>/will be</w:t>
      </w:r>
      <w:r w:rsidR="008F5BED">
        <w:rPr>
          <w:rFonts w:ascii="Agency FB" w:hAnsi="Agency FB"/>
          <w:b/>
          <w:bCs/>
          <w:sz w:val="36"/>
          <w:szCs w:val="36"/>
        </w:rPr>
        <w:t xml:space="preserve"> completed.</w:t>
      </w:r>
    </w:p>
    <w:p w14:paraId="3019F5F9" w14:textId="6EFE2766" w:rsidR="00B71349" w:rsidRDefault="00B71349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</w:p>
    <w:p w14:paraId="273A5B02" w14:textId="4319FF70" w:rsidR="00B71349" w:rsidRDefault="00B71349" w:rsidP="00421F4F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bookmarkStart w:id="5" w:name="_Hlk15304527"/>
      <w:proofErr w:type="gramStart"/>
      <w:r>
        <w:rPr>
          <w:rFonts w:ascii="Agency FB" w:hAnsi="Agency FB"/>
          <w:b/>
          <w:bCs/>
          <w:sz w:val="36"/>
          <w:szCs w:val="36"/>
        </w:rPr>
        <w:t>Date:_</w:t>
      </w:r>
      <w:proofErr w:type="gramEnd"/>
      <w:r>
        <w:rPr>
          <w:rFonts w:ascii="Agency FB" w:hAnsi="Agency FB"/>
          <w:b/>
          <w:bCs/>
          <w:sz w:val="36"/>
          <w:szCs w:val="36"/>
        </w:rPr>
        <w:t>_____________________________________</w:t>
      </w:r>
    </w:p>
    <w:p w14:paraId="190568A0" w14:textId="77777777" w:rsidR="00B71349" w:rsidRDefault="00B71349" w:rsidP="00B71349">
      <w:pPr>
        <w:pStyle w:val="BodyTextIndent"/>
        <w:ind w:left="0"/>
        <w:jc w:val="left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 xml:space="preserve">Signature of </w:t>
      </w:r>
      <w:r w:rsidRPr="00B71349">
        <w:rPr>
          <w:rFonts w:ascii="Agency FB" w:hAnsi="Agency FB"/>
          <w:b/>
          <w:bCs/>
          <w:sz w:val="36"/>
          <w:szCs w:val="36"/>
        </w:rPr>
        <w:t xml:space="preserve">Executor/immediate next of </w:t>
      </w:r>
      <w:proofErr w:type="gramStart"/>
      <w:r>
        <w:rPr>
          <w:rFonts w:ascii="Agency FB" w:hAnsi="Agency FB"/>
          <w:b/>
          <w:bCs/>
          <w:sz w:val="36"/>
          <w:szCs w:val="36"/>
        </w:rPr>
        <w:t>kin:_</w:t>
      </w:r>
      <w:proofErr w:type="gramEnd"/>
      <w:r>
        <w:rPr>
          <w:rFonts w:ascii="Agency FB" w:hAnsi="Agency FB"/>
          <w:b/>
          <w:bCs/>
          <w:sz w:val="36"/>
          <w:szCs w:val="36"/>
        </w:rPr>
        <w:t>_________________________</w:t>
      </w:r>
    </w:p>
    <w:p w14:paraId="468BDE3E" w14:textId="7B9F9188" w:rsidR="00421F4F" w:rsidRDefault="00B71349" w:rsidP="00B71349">
      <w:pPr>
        <w:pStyle w:val="BodyTextIndent"/>
        <w:ind w:left="0"/>
        <w:jc w:val="left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 xml:space="preserve">Signature of Licensed Funeral Director or </w:t>
      </w:r>
      <w:proofErr w:type="gramStart"/>
      <w:r>
        <w:rPr>
          <w:rFonts w:ascii="Agency FB" w:hAnsi="Agency FB"/>
          <w:b/>
          <w:bCs/>
          <w:sz w:val="36"/>
          <w:szCs w:val="36"/>
        </w:rPr>
        <w:t>Embalmer:_</w:t>
      </w:r>
      <w:proofErr w:type="gramEnd"/>
      <w:r>
        <w:rPr>
          <w:rFonts w:ascii="Agency FB" w:hAnsi="Agency FB"/>
          <w:b/>
          <w:bCs/>
          <w:sz w:val="36"/>
          <w:szCs w:val="36"/>
        </w:rPr>
        <w:t>__________________</w:t>
      </w:r>
      <w:bookmarkEnd w:id="5"/>
    </w:p>
    <w:p w14:paraId="7FD8621A" w14:textId="77777777" w:rsidR="00B71349" w:rsidRPr="00B71349" w:rsidRDefault="00B71349" w:rsidP="00421F4F">
      <w:pPr>
        <w:pStyle w:val="BodyTextIndent"/>
        <w:ind w:left="0"/>
        <w:rPr>
          <w:rFonts w:ascii="Agency FB" w:hAnsi="Agency FB"/>
          <w:b/>
          <w:bCs/>
          <w:sz w:val="36"/>
          <w:szCs w:val="36"/>
        </w:rPr>
      </w:pPr>
    </w:p>
    <w:p w14:paraId="1839E28B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543A2B24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4D4FDEFA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3F5BD4EA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4DDAD8EB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7A175A5F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3B8C58F5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5BE02D59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116E4692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6A1F6851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442C47BC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41E3682D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133ECA48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14AD3FCA" w14:textId="15CDC9CD" w:rsidR="00B71349" w:rsidRPr="008F5BED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  <w:r w:rsidRPr="008F5BED">
        <w:rPr>
          <w:rFonts w:ascii="Agency FB" w:hAnsi="Agency FB"/>
          <w:b/>
          <w:bCs/>
          <w:sz w:val="36"/>
          <w:szCs w:val="36"/>
        </w:rPr>
        <w:lastRenderedPageBreak/>
        <w:t>Insert name address and funeral home logo here.</w:t>
      </w:r>
    </w:p>
    <w:p w14:paraId="09A191EC" w14:textId="77777777" w:rsidR="00B71349" w:rsidRDefault="00B71349" w:rsidP="00421F4F">
      <w:pPr>
        <w:pStyle w:val="BodyTextIndent"/>
        <w:ind w:left="0"/>
        <w:rPr>
          <w:rFonts w:ascii="Agency FB" w:hAnsi="Agency FB"/>
          <w:b/>
          <w:bCs/>
          <w:sz w:val="36"/>
          <w:szCs w:val="36"/>
        </w:rPr>
      </w:pPr>
    </w:p>
    <w:p w14:paraId="08C6260F" w14:textId="4CE85F6C" w:rsidR="00925433" w:rsidRDefault="00925433" w:rsidP="00421F4F">
      <w:pPr>
        <w:pStyle w:val="BodyTextIndent"/>
        <w:ind w:left="0"/>
        <w:rPr>
          <w:rFonts w:ascii="Agency FB" w:hAnsi="Agency FB" w:cs="Arial"/>
          <w:b/>
          <w:bCs/>
          <w:sz w:val="36"/>
          <w:szCs w:val="36"/>
        </w:rPr>
      </w:pPr>
      <w:r w:rsidRPr="008F5BED">
        <w:rPr>
          <w:rFonts w:ascii="Agency FB" w:hAnsi="Agency FB"/>
          <w:b/>
          <w:bCs/>
          <w:sz w:val="36"/>
          <w:szCs w:val="36"/>
        </w:rPr>
        <w:t>I (</w:t>
      </w:r>
      <w:bookmarkStart w:id="6" w:name="_Hlk15304131"/>
      <w:r w:rsidR="009D2778" w:rsidRPr="008F5BED">
        <w:rPr>
          <w:rFonts w:ascii="Agency FB" w:hAnsi="Agency FB"/>
          <w:b/>
          <w:bCs/>
          <w:color w:val="FF0000"/>
          <w:sz w:val="36"/>
          <w:szCs w:val="36"/>
        </w:rPr>
        <w:t>executor/immediate next of kin</w:t>
      </w:r>
      <w:bookmarkEnd w:id="6"/>
      <w:r w:rsidRPr="008F5BED">
        <w:rPr>
          <w:rFonts w:ascii="Agency FB" w:hAnsi="Agency FB"/>
          <w:b/>
          <w:bCs/>
          <w:sz w:val="36"/>
          <w:szCs w:val="36"/>
        </w:rPr>
        <w:t xml:space="preserve">) hereby decline the opportunity to </w:t>
      </w:r>
      <w:r w:rsidR="009D2778" w:rsidRPr="008F5BED">
        <w:rPr>
          <w:rFonts w:ascii="Agency FB" w:hAnsi="Agency FB"/>
          <w:b/>
          <w:bCs/>
          <w:sz w:val="36"/>
          <w:szCs w:val="36"/>
        </w:rPr>
        <w:t>view and verify the identity of deceased person (</w:t>
      </w:r>
      <w:r w:rsidR="009D2778" w:rsidRPr="008F5BED">
        <w:rPr>
          <w:rFonts w:ascii="Agency FB" w:hAnsi="Agency FB"/>
          <w:b/>
          <w:bCs/>
          <w:color w:val="FF0000"/>
          <w:sz w:val="36"/>
          <w:szCs w:val="36"/>
        </w:rPr>
        <w:t>name of deceased</w:t>
      </w:r>
      <w:r w:rsidR="009D2778" w:rsidRPr="008F5BED">
        <w:rPr>
          <w:rFonts w:ascii="Agency FB" w:hAnsi="Agency FB"/>
          <w:b/>
          <w:bCs/>
          <w:sz w:val="36"/>
          <w:szCs w:val="36"/>
        </w:rPr>
        <w:t>). I designate the licensed funeral director</w:t>
      </w:r>
      <w:r w:rsidR="008F5BED">
        <w:rPr>
          <w:rFonts w:ascii="Agency FB" w:hAnsi="Agency FB"/>
          <w:b/>
          <w:bCs/>
          <w:sz w:val="36"/>
          <w:szCs w:val="36"/>
        </w:rPr>
        <w:t xml:space="preserve"> (</w:t>
      </w:r>
      <w:r w:rsidR="008F5BED" w:rsidRPr="008F5BED">
        <w:rPr>
          <w:rFonts w:ascii="Agency FB" w:hAnsi="Agency FB"/>
          <w:b/>
          <w:bCs/>
          <w:color w:val="FF0000"/>
          <w:sz w:val="36"/>
          <w:szCs w:val="36"/>
        </w:rPr>
        <w:t>name of licensed funeral director or embalmer</w:t>
      </w:r>
      <w:r w:rsidR="008F5BED">
        <w:rPr>
          <w:rFonts w:ascii="Agency FB" w:hAnsi="Agency FB"/>
          <w:b/>
          <w:bCs/>
          <w:sz w:val="36"/>
          <w:szCs w:val="36"/>
        </w:rPr>
        <w:t>)</w:t>
      </w:r>
      <w:r w:rsidR="009D2778" w:rsidRPr="008F5BED">
        <w:rPr>
          <w:rFonts w:ascii="Agency FB" w:hAnsi="Agency FB"/>
          <w:b/>
          <w:bCs/>
          <w:sz w:val="36"/>
          <w:szCs w:val="36"/>
        </w:rPr>
        <w:t xml:space="preserve"> of (</w:t>
      </w:r>
      <w:r w:rsidR="008F5BED" w:rsidRPr="008F5BED">
        <w:rPr>
          <w:rFonts w:ascii="Agency FB" w:hAnsi="Agency FB"/>
          <w:b/>
          <w:bCs/>
          <w:color w:val="FF0000"/>
          <w:sz w:val="36"/>
          <w:szCs w:val="36"/>
        </w:rPr>
        <w:t>funeral home name, address and location</w:t>
      </w:r>
      <w:r w:rsidR="009D2778" w:rsidRPr="008F5BED">
        <w:rPr>
          <w:rFonts w:ascii="Agency FB" w:hAnsi="Agency FB"/>
          <w:b/>
          <w:bCs/>
          <w:sz w:val="36"/>
          <w:szCs w:val="36"/>
        </w:rPr>
        <w:t>) to make the identification of (</w:t>
      </w:r>
      <w:r w:rsidR="009D2778" w:rsidRPr="008F5BED">
        <w:rPr>
          <w:rFonts w:ascii="Agency FB" w:hAnsi="Agency FB"/>
          <w:b/>
          <w:bCs/>
          <w:color w:val="FF0000"/>
          <w:sz w:val="36"/>
          <w:szCs w:val="36"/>
        </w:rPr>
        <w:t>name of deceased</w:t>
      </w:r>
      <w:r w:rsidR="009D2778" w:rsidRPr="008F5BED">
        <w:rPr>
          <w:rFonts w:ascii="Agency FB" w:hAnsi="Agency FB"/>
          <w:b/>
          <w:bCs/>
          <w:sz w:val="36"/>
          <w:szCs w:val="36"/>
        </w:rPr>
        <w:t xml:space="preserve">) on my behalf with the assistance of Photo verification provided to the funeral home by myself </w:t>
      </w:r>
      <w:r w:rsidR="008F5BED">
        <w:rPr>
          <w:rFonts w:ascii="Agency FB" w:hAnsi="Agency FB"/>
          <w:b/>
          <w:bCs/>
          <w:sz w:val="36"/>
          <w:szCs w:val="36"/>
        </w:rPr>
        <w:t>(</w:t>
      </w:r>
      <w:r w:rsidR="008F5BED" w:rsidRPr="008F5BED">
        <w:rPr>
          <w:rFonts w:ascii="Agency FB" w:hAnsi="Agency FB"/>
          <w:b/>
          <w:bCs/>
          <w:color w:val="FF0000"/>
          <w:sz w:val="36"/>
          <w:szCs w:val="36"/>
        </w:rPr>
        <w:t>executor/immediate next of kin</w:t>
      </w:r>
      <w:r w:rsidR="008F5BED" w:rsidRPr="008F5BED">
        <w:rPr>
          <w:rFonts w:ascii="Agency FB" w:hAnsi="Agency FB"/>
          <w:b/>
          <w:bCs/>
          <w:sz w:val="36"/>
          <w:szCs w:val="36"/>
        </w:rPr>
        <w:t>)</w:t>
      </w:r>
      <w:r w:rsidR="008F5BED">
        <w:rPr>
          <w:rFonts w:ascii="Agency FB" w:hAnsi="Agency FB"/>
          <w:b/>
          <w:bCs/>
          <w:sz w:val="36"/>
          <w:szCs w:val="36"/>
        </w:rPr>
        <w:t xml:space="preserve"> (</w:t>
      </w:r>
      <w:r w:rsidR="009D2778" w:rsidRPr="008F5BED">
        <w:rPr>
          <w:rFonts w:ascii="Agency FB" w:hAnsi="Agency FB"/>
          <w:b/>
          <w:bCs/>
          <w:sz w:val="36"/>
          <w:szCs w:val="36"/>
        </w:rPr>
        <w:t xml:space="preserve">as the designated person in care of the arrangements for the deceased and the deceased’s estate </w:t>
      </w:r>
      <w:r w:rsidR="009D2778" w:rsidRPr="008F5BED">
        <w:rPr>
          <w:rFonts w:ascii="Agency FB" w:hAnsi="Agency FB" w:cs="Arial"/>
          <w:b/>
          <w:bCs/>
          <w:sz w:val="36"/>
          <w:szCs w:val="36"/>
        </w:rPr>
        <w:t>(as per the order of priority as outlined in Section 36 of the Funeral Services Act General Regulation)</w:t>
      </w:r>
    </w:p>
    <w:p w14:paraId="26B3B45F" w14:textId="571B7854" w:rsidR="00B71349" w:rsidRDefault="00B71349" w:rsidP="00421F4F">
      <w:pPr>
        <w:pStyle w:val="BodyTextIndent"/>
        <w:ind w:left="0"/>
        <w:rPr>
          <w:rFonts w:ascii="Agency FB" w:hAnsi="Agency FB" w:cs="Arial"/>
          <w:b/>
          <w:bCs/>
          <w:sz w:val="36"/>
          <w:szCs w:val="36"/>
        </w:rPr>
      </w:pPr>
    </w:p>
    <w:p w14:paraId="0146B14A" w14:textId="77777777" w:rsidR="00B71349" w:rsidRDefault="00B71349" w:rsidP="00B71349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proofErr w:type="gramStart"/>
      <w:r>
        <w:rPr>
          <w:rFonts w:ascii="Agency FB" w:hAnsi="Agency FB"/>
          <w:b/>
          <w:bCs/>
          <w:sz w:val="36"/>
          <w:szCs w:val="36"/>
        </w:rPr>
        <w:t>Date:_</w:t>
      </w:r>
      <w:proofErr w:type="gramEnd"/>
      <w:r>
        <w:rPr>
          <w:rFonts w:ascii="Agency FB" w:hAnsi="Agency FB"/>
          <w:b/>
          <w:bCs/>
          <w:sz w:val="36"/>
          <w:szCs w:val="36"/>
        </w:rPr>
        <w:t>_____________________________________</w:t>
      </w:r>
    </w:p>
    <w:p w14:paraId="100C23BA" w14:textId="77777777" w:rsidR="00B71349" w:rsidRDefault="00B71349" w:rsidP="00B71349">
      <w:pPr>
        <w:pStyle w:val="BodyTextIndent"/>
        <w:ind w:left="0"/>
        <w:jc w:val="left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 xml:space="preserve">Signature of </w:t>
      </w:r>
      <w:r w:rsidRPr="00B71349">
        <w:rPr>
          <w:rFonts w:ascii="Agency FB" w:hAnsi="Agency FB"/>
          <w:b/>
          <w:bCs/>
          <w:sz w:val="36"/>
          <w:szCs w:val="36"/>
        </w:rPr>
        <w:t xml:space="preserve">Executor/immediate next of </w:t>
      </w:r>
      <w:proofErr w:type="gramStart"/>
      <w:r>
        <w:rPr>
          <w:rFonts w:ascii="Agency FB" w:hAnsi="Agency FB"/>
          <w:b/>
          <w:bCs/>
          <w:sz w:val="36"/>
          <w:szCs w:val="36"/>
        </w:rPr>
        <w:t>kin:_</w:t>
      </w:r>
      <w:proofErr w:type="gramEnd"/>
      <w:r>
        <w:rPr>
          <w:rFonts w:ascii="Agency FB" w:hAnsi="Agency FB"/>
          <w:b/>
          <w:bCs/>
          <w:sz w:val="36"/>
          <w:szCs w:val="36"/>
        </w:rPr>
        <w:t>_________________________</w:t>
      </w:r>
    </w:p>
    <w:p w14:paraId="53E403DC" w14:textId="3CC340C2" w:rsidR="00B71349" w:rsidRPr="008F5BED" w:rsidRDefault="00B71349" w:rsidP="00B71349">
      <w:pPr>
        <w:pStyle w:val="BodyTextIndent"/>
        <w:ind w:left="0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 xml:space="preserve">Signature of Licensed Funeral Director or </w:t>
      </w:r>
      <w:proofErr w:type="gramStart"/>
      <w:r>
        <w:rPr>
          <w:rFonts w:ascii="Agency FB" w:hAnsi="Agency FB"/>
          <w:b/>
          <w:bCs/>
          <w:sz w:val="36"/>
          <w:szCs w:val="36"/>
        </w:rPr>
        <w:t>Embalmer:_</w:t>
      </w:r>
      <w:proofErr w:type="gramEnd"/>
      <w:r>
        <w:rPr>
          <w:rFonts w:ascii="Agency FB" w:hAnsi="Agency FB"/>
          <w:b/>
          <w:bCs/>
          <w:sz w:val="36"/>
          <w:szCs w:val="36"/>
        </w:rPr>
        <w:t>__________________</w:t>
      </w:r>
    </w:p>
    <w:p w14:paraId="01F91D32" w14:textId="77777777" w:rsidR="00421F4F" w:rsidRPr="008F5BED" w:rsidRDefault="00421F4F" w:rsidP="00421F4F">
      <w:pPr>
        <w:pStyle w:val="BodyTextIndent"/>
        <w:ind w:left="0"/>
        <w:rPr>
          <w:rFonts w:ascii="Agency FB" w:hAnsi="Agency FB"/>
          <w:b/>
          <w:bCs/>
          <w:sz w:val="36"/>
          <w:szCs w:val="36"/>
        </w:rPr>
      </w:pPr>
    </w:p>
    <w:p w14:paraId="61FEA3D6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33FCE462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2D93C700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306F4B54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60EB5577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4833CBFE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6B6B8B02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5AD7D5B8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13CB73C0" w14:textId="2F25E55C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5BDCCCB1" w14:textId="40A58D13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2A21E586" w14:textId="716F146D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4D6F9621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30CE740F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727DC5CD" w14:textId="77777777" w:rsidR="00B71349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</w:p>
    <w:p w14:paraId="36BCFF9C" w14:textId="744917AE" w:rsidR="00B71349" w:rsidRPr="008F5BED" w:rsidRDefault="00B71349" w:rsidP="00B71349">
      <w:pPr>
        <w:widowControl/>
        <w:jc w:val="center"/>
        <w:rPr>
          <w:rFonts w:ascii="Agency FB" w:hAnsi="Agency FB"/>
          <w:b/>
          <w:bCs/>
          <w:sz w:val="36"/>
          <w:szCs w:val="36"/>
        </w:rPr>
      </w:pPr>
      <w:r w:rsidRPr="008F5BED">
        <w:rPr>
          <w:rFonts w:ascii="Agency FB" w:hAnsi="Agency FB"/>
          <w:b/>
          <w:bCs/>
          <w:sz w:val="36"/>
          <w:szCs w:val="36"/>
        </w:rPr>
        <w:lastRenderedPageBreak/>
        <w:t>Insert name address and funeral home logo here.</w:t>
      </w:r>
    </w:p>
    <w:p w14:paraId="71B137F7" w14:textId="77777777" w:rsidR="00B71349" w:rsidRDefault="00B71349" w:rsidP="008F5BED">
      <w:pPr>
        <w:pStyle w:val="BodyTextIndent"/>
        <w:ind w:left="0"/>
        <w:rPr>
          <w:rFonts w:ascii="Agency FB" w:hAnsi="Agency FB"/>
          <w:b/>
          <w:bCs/>
          <w:sz w:val="36"/>
          <w:szCs w:val="36"/>
        </w:rPr>
      </w:pPr>
    </w:p>
    <w:p w14:paraId="642844B0" w14:textId="489AB226" w:rsidR="00FE70B2" w:rsidRDefault="00421F4F" w:rsidP="008F5BED">
      <w:pPr>
        <w:pStyle w:val="BodyTextIndent"/>
        <w:ind w:left="0"/>
        <w:rPr>
          <w:rFonts w:ascii="Agency FB" w:hAnsi="Agency FB"/>
          <w:b/>
          <w:bCs/>
          <w:sz w:val="36"/>
          <w:szCs w:val="36"/>
        </w:rPr>
      </w:pPr>
      <w:r w:rsidRPr="008F5BED">
        <w:rPr>
          <w:rFonts w:ascii="Agency FB" w:hAnsi="Agency FB"/>
          <w:b/>
          <w:bCs/>
          <w:sz w:val="36"/>
          <w:szCs w:val="36"/>
        </w:rPr>
        <w:t>I (</w:t>
      </w:r>
      <w:r w:rsidR="009D2778" w:rsidRPr="008F5BED">
        <w:rPr>
          <w:rFonts w:ascii="Agency FB" w:hAnsi="Agency FB"/>
          <w:b/>
          <w:bCs/>
          <w:color w:val="FF0000"/>
          <w:sz w:val="36"/>
          <w:szCs w:val="36"/>
        </w:rPr>
        <w:t>executor/immediate next of kin</w:t>
      </w:r>
      <w:r w:rsidRPr="008F5BED">
        <w:rPr>
          <w:rFonts w:ascii="Agency FB" w:hAnsi="Agency FB"/>
          <w:b/>
          <w:bCs/>
          <w:sz w:val="36"/>
          <w:szCs w:val="36"/>
        </w:rPr>
        <w:t xml:space="preserve">) hereby choose to decline </w:t>
      </w:r>
      <w:r w:rsidR="00925433" w:rsidRPr="008F5BED">
        <w:rPr>
          <w:rFonts w:ascii="Agency FB" w:hAnsi="Agency FB"/>
          <w:b/>
          <w:bCs/>
          <w:sz w:val="36"/>
          <w:szCs w:val="36"/>
        </w:rPr>
        <w:t xml:space="preserve">to personally view and verify the identity of the </w:t>
      </w:r>
      <w:r w:rsidRPr="008F5BED">
        <w:rPr>
          <w:rFonts w:ascii="Agency FB" w:hAnsi="Agency FB"/>
          <w:b/>
          <w:bCs/>
          <w:sz w:val="36"/>
          <w:szCs w:val="36"/>
        </w:rPr>
        <w:t>(</w:t>
      </w:r>
      <w:r w:rsidR="008F5BED" w:rsidRPr="008F5BED">
        <w:rPr>
          <w:rFonts w:ascii="Agency FB" w:hAnsi="Agency FB"/>
          <w:b/>
          <w:bCs/>
          <w:color w:val="FF0000"/>
          <w:sz w:val="36"/>
          <w:szCs w:val="36"/>
        </w:rPr>
        <w:t>name of deceased</w:t>
      </w:r>
      <w:r w:rsidRPr="008F5BED">
        <w:rPr>
          <w:rFonts w:ascii="Agency FB" w:hAnsi="Agency FB"/>
          <w:b/>
          <w:bCs/>
          <w:sz w:val="36"/>
          <w:szCs w:val="36"/>
        </w:rPr>
        <w:t>).</w:t>
      </w:r>
      <w:r w:rsidR="003C11AB" w:rsidRPr="008F5BED">
        <w:rPr>
          <w:rFonts w:ascii="Agency FB" w:hAnsi="Agency FB"/>
          <w:b/>
          <w:bCs/>
          <w:sz w:val="36"/>
          <w:szCs w:val="36"/>
        </w:rPr>
        <w:t xml:space="preserve"> I hereby waive such identification</w:t>
      </w:r>
      <w:r w:rsidRPr="008F5BED">
        <w:rPr>
          <w:rFonts w:ascii="Agency FB" w:hAnsi="Agency FB"/>
          <w:b/>
          <w:bCs/>
          <w:sz w:val="36"/>
          <w:szCs w:val="36"/>
        </w:rPr>
        <w:t xml:space="preserve"> and</w:t>
      </w:r>
      <w:r w:rsidR="003C11AB" w:rsidRPr="008F5BED">
        <w:rPr>
          <w:rFonts w:ascii="Agency FB" w:hAnsi="Agency FB"/>
          <w:b/>
          <w:bCs/>
          <w:sz w:val="36"/>
          <w:szCs w:val="36"/>
        </w:rPr>
        <w:t xml:space="preserve"> I accept the responsibility and liability that no such identification of the deceased (</w:t>
      </w:r>
      <w:r w:rsidR="008F5BED" w:rsidRPr="008F5BED">
        <w:rPr>
          <w:rFonts w:ascii="Agency FB" w:hAnsi="Agency FB"/>
          <w:b/>
          <w:bCs/>
          <w:color w:val="FF0000"/>
          <w:sz w:val="36"/>
          <w:szCs w:val="36"/>
        </w:rPr>
        <w:t>name of deceased</w:t>
      </w:r>
      <w:r w:rsidR="003C11AB" w:rsidRPr="008F5BED">
        <w:rPr>
          <w:rFonts w:ascii="Agency FB" w:hAnsi="Agency FB"/>
          <w:b/>
          <w:bCs/>
          <w:sz w:val="36"/>
          <w:szCs w:val="36"/>
        </w:rPr>
        <w:t xml:space="preserve">) </w:t>
      </w:r>
      <w:r w:rsidRPr="008F5BED">
        <w:rPr>
          <w:rFonts w:ascii="Agency FB" w:hAnsi="Agency FB" w:cs="Arial"/>
          <w:b/>
          <w:bCs/>
          <w:sz w:val="36"/>
          <w:szCs w:val="36"/>
        </w:rPr>
        <w:t xml:space="preserve">(as per the order of priority as outlined in Section 36 of the Funeral Services Act General Regulation) </w:t>
      </w:r>
      <w:r w:rsidR="00925433" w:rsidRPr="008F5BED">
        <w:rPr>
          <w:rFonts w:ascii="Agency FB" w:hAnsi="Agency FB"/>
          <w:b/>
          <w:bCs/>
          <w:sz w:val="36"/>
          <w:szCs w:val="36"/>
        </w:rPr>
        <w:t>was made.</w:t>
      </w:r>
      <w:r w:rsidR="003C11AB" w:rsidRPr="008F5BED">
        <w:rPr>
          <w:rFonts w:ascii="Agency FB" w:hAnsi="Agency FB"/>
          <w:b/>
          <w:bCs/>
          <w:sz w:val="36"/>
          <w:szCs w:val="36"/>
        </w:rPr>
        <w:t xml:space="preserve"> </w:t>
      </w:r>
      <w:r w:rsidR="00925433" w:rsidRPr="008F5BED">
        <w:rPr>
          <w:rFonts w:ascii="Agency FB" w:hAnsi="Agency FB"/>
          <w:b/>
          <w:bCs/>
          <w:sz w:val="36"/>
          <w:szCs w:val="36"/>
        </w:rPr>
        <w:t>I</w:t>
      </w:r>
      <w:r w:rsidR="003C11AB" w:rsidRPr="008F5BED">
        <w:rPr>
          <w:rFonts w:ascii="Agency FB" w:hAnsi="Agency FB"/>
          <w:b/>
          <w:bCs/>
          <w:sz w:val="36"/>
          <w:szCs w:val="36"/>
        </w:rPr>
        <w:t xml:space="preserve"> release all </w:t>
      </w:r>
      <w:r w:rsidR="008F5BED" w:rsidRPr="008F5BED">
        <w:rPr>
          <w:rFonts w:ascii="Agency FB" w:hAnsi="Agency FB"/>
          <w:b/>
          <w:bCs/>
          <w:sz w:val="36"/>
          <w:szCs w:val="36"/>
        </w:rPr>
        <w:t>responsibility and</w:t>
      </w:r>
      <w:r w:rsidR="008F5BED">
        <w:rPr>
          <w:rFonts w:ascii="Agency FB" w:hAnsi="Agency FB"/>
          <w:b/>
          <w:bCs/>
          <w:sz w:val="36"/>
          <w:szCs w:val="36"/>
        </w:rPr>
        <w:t>/or</w:t>
      </w:r>
      <w:r w:rsidR="008F5BED" w:rsidRPr="008F5BED">
        <w:rPr>
          <w:rFonts w:ascii="Agency FB" w:hAnsi="Agency FB"/>
          <w:b/>
          <w:bCs/>
          <w:sz w:val="36"/>
          <w:szCs w:val="36"/>
        </w:rPr>
        <w:t xml:space="preserve"> </w:t>
      </w:r>
      <w:r w:rsidR="003C11AB" w:rsidRPr="008F5BED">
        <w:rPr>
          <w:rFonts w:ascii="Agency FB" w:hAnsi="Agency FB"/>
          <w:b/>
          <w:bCs/>
          <w:sz w:val="36"/>
          <w:szCs w:val="36"/>
        </w:rPr>
        <w:t xml:space="preserve">liability </w:t>
      </w:r>
      <w:r w:rsidR="008F5BED" w:rsidRPr="008F5BED">
        <w:rPr>
          <w:rFonts w:ascii="Agency FB" w:hAnsi="Agency FB"/>
          <w:b/>
          <w:bCs/>
          <w:sz w:val="36"/>
          <w:szCs w:val="36"/>
        </w:rPr>
        <w:t>of</w:t>
      </w:r>
      <w:r w:rsidR="003C11AB" w:rsidRPr="008F5BED">
        <w:rPr>
          <w:rFonts w:ascii="Agency FB" w:hAnsi="Agency FB"/>
          <w:b/>
          <w:bCs/>
          <w:sz w:val="36"/>
          <w:szCs w:val="36"/>
        </w:rPr>
        <w:t xml:space="preserve"> the funeral home</w:t>
      </w:r>
      <w:r w:rsidR="008F5BED">
        <w:rPr>
          <w:rFonts w:ascii="Agency FB" w:hAnsi="Agency FB"/>
          <w:b/>
          <w:bCs/>
          <w:sz w:val="36"/>
          <w:szCs w:val="36"/>
        </w:rPr>
        <w:t xml:space="preserve"> </w:t>
      </w:r>
      <w:r w:rsidR="003C11AB" w:rsidRPr="008F5BED">
        <w:rPr>
          <w:rFonts w:ascii="Agency FB" w:hAnsi="Agency FB"/>
          <w:b/>
          <w:bCs/>
          <w:sz w:val="36"/>
          <w:szCs w:val="36"/>
        </w:rPr>
        <w:t>(</w:t>
      </w:r>
      <w:r w:rsidR="008F5BED" w:rsidRPr="008F5BED">
        <w:rPr>
          <w:rFonts w:ascii="Agency FB" w:hAnsi="Agency FB"/>
          <w:b/>
          <w:bCs/>
          <w:color w:val="FF0000"/>
          <w:sz w:val="36"/>
          <w:szCs w:val="36"/>
        </w:rPr>
        <w:t>funeral home name, address and location</w:t>
      </w:r>
      <w:r w:rsidR="008F5BED" w:rsidRPr="008F5BED">
        <w:rPr>
          <w:rFonts w:ascii="Agency FB" w:hAnsi="Agency FB"/>
          <w:b/>
          <w:bCs/>
          <w:sz w:val="36"/>
          <w:szCs w:val="36"/>
        </w:rPr>
        <w:t>)</w:t>
      </w:r>
      <w:r w:rsidR="00925433" w:rsidRPr="008F5BED">
        <w:rPr>
          <w:rFonts w:ascii="Agency FB" w:hAnsi="Agency FB"/>
          <w:b/>
          <w:bCs/>
          <w:sz w:val="36"/>
          <w:szCs w:val="36"/>
        </w:rPr>
        <w:t xml:space="preserve"> </w:t>
      </w:r>
      <w:r w:rsidR="003C11AB" w:rsidRPr="008F5BED">
        <w:rPr>
          <w:rFonts w:ascii="Agency FB" w:hAnsi="Agency FB"/>
          <w:b/>
          <w:bCs/>
          <w:sz w:val="36"/>
          <w:szCs w:val="36"/>
        </w:rPr>
        <w:t xml:space="preserve">its owners and employees. </w:t>
      </w:r>
    </w:p>
    <w:p w14:paraId="4B667DF7" w14:textId="35FB42F9" w:rsidR="00B71349" w:rsidRDefault="00B71349" w:rsidP="008F5BED">
      <w:pPr>
        <w:pStyle w:val="BodyTextIndent"/>
        <w:ind w:left="0"/>
        <w:rPr>
          <w:rFonts w:ascii="Agency FB" w:hAnsi="Agency FB"/>
          <w:b/>
          <w:bCs/>
          <w:sz w:val="36"/>
          <w:szCs w:val="36"/>
        </w:rPr>
      </w:pPr>
    </w:p>
    <w:p w14:paraId="0EF2E4C2" w14:textId="77777777" w:rsidR="00B71349" w:rsidRDefault="00B71349" w:rsidP="00B71349">
      <w:pPr>
        <w:widowControl/>
        <w:jc w:val="both"/>
        <w:rPr>
          <w:rFonts w:ascii="Agency FB" w:hAnsi="Agency FB"/>
          <w:b/>
          <w:bCs/>
          <w:sz w:val="36"/>
          <w:szCs w:val="36"/>
        </w:rPr>
      </w:pPr>
      <w:proofErr w:type="gramStart"/>
      <w:r>
        <w:rPr>
          <w:rFonts w:ascii="Agency FB" w:hAnsi="Agency FB"/>
          <w:b/>
          <w:bCs/>
          <w:sz w:val="36"/>
          <w:szCs w:val="36"/>
        </w:rPr>
        <w:t>Date:_</w:t>
      </w:r>
      <w:proofErr w:type="gramEnd"/>
      <w:r>
        <w:rPr>
          <w:rFonts w:ascii="Agency FB" w:hAnsi="Agency FB"/>
          <w:b/>
          <w:bCs/>
          <w:sz w:val="36"/>
          <w:szCs w:val="36"/>
        </w:rPr>
        <w:t>_____________________________________</w:t>
      </w:r>
    </w:p>
    <w:p w14:paraId="173EA2B9" w14:textId="77777777" w:rsidR="00B71349" w:rsidRDefault="00B71349" w:rsidP="00B71349">
      <w:pPr>
        <w:pStyle w:val="BodyTextIndent"/>
        <w:ind w:left="0"/>
        <w:jc w:val="left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 xml:space="preserve">Signature of </w:t>
      </w:r>
      <w:r w:rsidRPr="00B71349">
        <w:rPr>
          <w:rFonts w:ascii="Agency FB" w:hAnsi="Agency FB"/>
          <w:b/>
          <w:bCs/>
          <w:sz w:val="36"/>
          <w:szCs w:val="36"/>
        </w:rPr>
        <w:t xml:space="preserve">Executor/immediate next of </w:t>
      </w:r>
      <w:proofErr w:type="gramStart"/>
      <w:r>
        <w:rPr>
          <w:rFonts w:ascii="Agency FB" w:hAnsi="Agency FB"/>
          <w:b/>
          <w:bCs/>
          <w:sz w:val="36"/>
          <w:szCs w:val="36"/>
        </w:rPr>
        <w:t>kin:_</w:t>
      </w:r>
      <w:proofErr w:type="gramEnd"/>
      <w:r>
        <w:rPr>
          <w:rFonts w:ascii="Agency FB" w:hAnsi="Agency FB"/>
          <w:b/>
          <w:bCs/>
          <w:sz w:val="36"/>
          <w:szCs w:val="36"/>
        </w:rPr>
        <w:t>_________________________</w:t>
      </w:r>
    </w:p>
    <w:p w14:paraId="034526EC" w14:textId="58F55F2F" w:rsidR="00B71349" w:rsidRPr="008F5BED" w:rsidRDefault="00B71349" w:rsidP="00B71349">
      <w:pPr>
        <w:pStyle w:val="BodyTextIndent"/>
        <w:ind w:left="0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 xml:space="preserve">Signature of Licensed Funeral Director or </w:t>
      </w:r>
      <w:proofErr w:type="gramStart"/>
      <w:r>
        <w:rPr>
          <w:rFonts w:ascii="Agency FB" w:hAnsi="Agency FB"/>
          <w:b/>
          <w:bCs/>
          <w:sz w:val="36"/>
          <w:szCs w:val="36"/>
        </w:rPr>
        <w:t>Embalmer:_</w:t>
      </w:r>
      <w:proofErr w:type="gramEnd"/>
      <w:r>
        <w:rPr>
          <w:rFonts w:ascii="Agency FB" w:hAnsi="Agency FB"/>
          <w:b/>
          <w:bCs/>
          <w:sz w:val="36"/>
          <w:szCs w:val="36"/>
        </w:rPr>
        <w:t>__________________</w:t>
      </w:r>
    </w:p>
    <w:sectPr w:rsidR="00B71349" w:rsidRPr="008F5BED" w:rsidSect="003A0511">
      <w:endnotePr>
        <w:numFmt w:val="decimal"/>
      </w:endnotePr>
      <w:pgSz w:w="12240" w:h="15840"/>
      <w:pgMar w:top="1440" w:right="1440" w:bottom="1440" w:left="1440" w:header="3456" w:footer="1440" w:gutter="0"/>
      <w:cols w:space="86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5A63"/>
    <w:multiLevelType w:val="hybridMultilevel"/>
    <w:tmpl w:val="95E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39"/>
    <w:rsid w:val="0007110F"/>
    <w:rsid w:val="0011678A"/>
    <w:rsid w:val="001734D4"/>
    <w:rsid w:val="00205DEC"/>
    <w:rsid w:val="0026334B"/>
    <w:rsid w:val="00265039"/>
    <w:rsid w:val="0028121E"/>
    <w:rsid w:val="00281484"/>
    <w:rsid w:val="002E45D6"/>
    <w:rsid w:val="003045CC"/>
    <w:rsid w:val="00307834"/>
    <w:rsid w:val="003A0511"/>
    <w:rsid w:val="003C11AB"/>
    <w:rsid w:val="00421F4F"/>
    <w:rsid w:val="004263F5"/>
    <w:rsid w:val="004306C7"/>
    <w:rsid w:val="00440562"/>
    <w:rsid w:val="004830BC"/>
    <w:rsid w:val="00524C46"/>
    <w:rsid w:val="006749B7"/>
    <w:rsid w:val="00743F9D"/>
    <w:rsid w:val="00772F54"/>
    <w:rsid w:val="007977D5"/>
    <w:rsid w:val="007D2D2D"/>
    <w:rsid w:val="00835D13"/>
    <w:rsid w:val="008A4D80"/>
    <w:rsid w:val="008B1690"/>
    <w:rsid w:val="008F5BED"/>
    <w:rsid w:val="00925433"/>
    <w:rsid w:val="009D2778"/>
    <w:rsid w:val="00A24871"/>
    <w:rsid w:val="00A910F9"/>
    <w:rsid w:val="00AD217B"/>
    <w:rsid w:val="00AF52C4"/>
    <w:rsid w:val="00B331A7"/>
    <w:rsid w:val="00B71349"/>
    <w:rsid w:val="00BF6A59"/>
    <w:rsid w:val="00C43CD0"/>
    <w:rsid w:val="00C44151"/>
    <w:rsid w:val="00C47568"/>
    <w:rsid w:val="00C55C27"/>
    <w:rsid w:val="00D07502"/>
    <w:rsid w:val="00D134C6"/>
    <w:rsid w:val="00D21FFB"/>
    <w:rsid w:val="00D745AA"/>
    <w:rsid w:val="00DB5A3F"/>
    <w:rsid w:val="00DE47BC"/>
    <w:rsid w:val="00DF1AD1"/>
    <w:rsid w:val="00E0575A"/>
    <w:rsid w:val="00E1319F"/>
    <w:rsid w:val="00EA7602"/>
    <w:rsid w:val="00EB3783"/>
    <w:rsid w:val="00EE2DBC"/>
    <w:rsid w:val="00F26AB7"/>
    <w:rsid w:val="00FB0C73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6D4D1"/>
  <w15:docId w15:val="{7DB662B3-3172-4C8C-B37B-88312E3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4056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40562"/>
  </w:style>
  <w:style w:type="character" w:styleId="Hyperlink">
    <w:name w:val="Hyperlink"/>
    <w:basedOn w:val="DefaultParagraphFont"/>
    <w:unhideWhenUsed/>
    <w:rsid w:val="00EB37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7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772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F54"/>
    <w:rPr>
      <w:rFonts w:ascii="Segoe UI" w:hAnsi="Segoe UI" w:cs="Segoe UI"/>
      <w:snapToGrid w:val="0"/>
      <w:sz w:val="18"/>
      <w:szCs w:val="18"/>
    </w:rPr>
  </w:style>
  <w:style w:type="paragraph" w:styleId="BodyTextIndent">
    <w:name w:val="Body Text Indent"/>
    <w:basedOn w:val="Normal"/>
    <w:link w:val="BodyTextIndentChar"/>
    <w:rsid w:val="003C11AB"/>
    <w:pPr>
      <w:widowControl/>
      <w:ind w:left="720"/>
      <w:jc w:val="both"/>
    </w:pPr>
    <w:rPr>
      <w:snapToGrid/>
    </w:rPr>
  </w:style>
  <w:style w:type="character" w:customStyle="1" w:styleId="BodyTextIndentChar">
    <w:name w:val="Body Text Indent Char"/>
    <w:basedOn w:val="DefaultParagraphFont"/>
    <w:link w:val="BodyTextIndent"/>
    <w:rsid w:val="003C11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January, 1999</vt:lpstr>
    </vt:vector>
  </TitlesOfParts>
  <Company>Stettler, Alberta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January, 1999</dc:title>
  <dc:subject/>
  <dc:creator>Stettler Funeral Homes Ltd.</dc:creator>
  <cp:keywords/>
  <cp:lastModifiedBy>Karen Carruthers</cp:lastModifiedBy>
  <cp:revision>2</cp:revision>
  <cp:lastPrinted>2018-03-21T15:51:00Z</cp:lastPrinted>
  <dcterms:created xsi:type="dcterms:W3CDTF">2019-09-16T20:30:00Z</dcterms:created>
  <dcterms:modified xsi:type="dcterms:W3CDTF">2019-09-16T20:30:00Z</dcterms:modified>
</cp:coreProperties>
</file>